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7" w:rsidRDefault="00170BC5" w:rsidP="000E5F40">
      <w:pPr>
        <w:tabs>
          <w:tab w:val="left" w:pos="3300"/>
        </w:tabs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28700" cy="800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13" t="10362" r="16756" b="1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7C3">
        <w:rPr>
          <w:noProof/>
          <w:lang w:eastAsia="fr-FR"/>
        </w:rPr>
        <w:pict>
          <v:roundrect id="_x0000_s1027" style="position:absolute;margin-left:64.3pt;margin-top:-14.2pt;width:415.35pt;height:62.4pt;z-index:251656704;mso-position-horizontal-relative:text;mso-position-vertical-relative:text" arcsize="10923f" strokeweight="2.25pt">
            <v:textbox style="mso-next-textbox:#_x0000_s1027">
              <w:txbxContent>
                <w:p w:rsidR="00B224F7" w:rsidRDefault="00B224F7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 w:rsidRPr="00C66D45">
                    <w:rPr>
                      <w:rFonts w:ascii="Souses" w:hAnsi="Souses" w:cs="Souses"/>
                      <w:sz w:val="32"/>
                      <w:szCs w:val="32"/>
                    </w:rPr>
                    <w:t>COMPTE-RENDU DU CONSEIL DES DELEGUES</w:t>
                  </w:r>
                </w:p>
                <w:p w:rsidR="00B224F7" w:rsidRPr="00C66D45" w:rsidRDefault="00170BC5" w:rsidP="000E5F40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Mardi 12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Souses" w:hAnsi="Souses" w:cs="Souses"/>
                      <w:sz w:val="32"/>
                      <w:szCs w:val="32"/>
                    </w:rPr>
                    <w:t>janvier 2016</w:t>
                  </w:r>
                </w:p>
              </w:txbxContent>
            </v:textbox>
          </v:roundrect>
        </w:pict>
      </w:r>
      <w:r w:rsidR="00B224F7">
        <w:tab/>
      </w:r>
    </w:p>
    <w:p w:rsidR="00B224F7" w:rsidRPr="00C66D45" w:rsidRDefault="00B224F7" w:rsidP="000E5F40">
      <w:pPr>
        <w:rPr>
          <w:rFonts w:ascii="Souses" w:hAnsi="Souses" w:cs="Souses"/>
        </w:rPr>
      </w:pPr>
    </w:p>
    <w:p w:rsidR="00B224F7" w:rsidRPr="00C66D45" w:rsidRDefault="00B224F7" w:rsidP="000E5F40">
      <w:pPr>
        <w:rPr>
          <w:rFonts w:ascii="Souses" w:hAnsi="Souses" w:cs="Souses"/>
        </w:rPr>
      </w:pPr>
      <w:r w:rsidRPr="00C66D45">
        <w:rPr>
          <w:rFonts w:ascii="Souses" w:hAnsi="Souses" w:cs="Souses"/>
        </w:rPr>
        <w:t>Etaient présents M.SOARES et les délégués suivants :</w:t>
      </w:r>
    </w:p>
    <w:tbl>
      <w:tblPr>
        <w:tblW w:w="1006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013"/>
        <w:gridCol w:w="2013"/>
        <w:gridCol w:w="2013"/>
        <w:gridCol w:w="2013"/>
        <w:gridCol w:w="2013"/>
      </w:tblGrid>
      <w:tr w:rsidR="00B224F7" w:rsidRPr="00C66D45" w:rsidTr="00170BC5">
        <w:trPr>
          <w:trHeight w:val="673"/>
        </w:trPr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CE1/CE2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CE2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CM1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A63AB0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2"/>
                <w:szCs w:val="32"/>
              </w:rPr>
            </w:pPr>
            <w:r w:rsidRPr="00A63AB0">
              <w:rPr>
                <w:rFonts w:ascii="Souses" w:hAnsi="Souses" w:cs="Souses"/>
                <w:b/>
                <w:bCs/>
                <w:sz w:val="32"/>
                <w:szCs w:val="32"/>
              </w:rPr>
              <w:t>CM1/CM2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B224F7" w:rsidRPr="00C66D45" w:rsidRDefault="00B224F7" w:rsidP="008A2411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 w:rsidRPr="00C66D45">
              <w:rPr>
                <w:rFonts w:ascii="Souses" w:hAnsi="Souses" w:cs="Souses"/>
                <w:b/>
                <w:bCs/>
                <w:sz w:val="36"/>
                <w:szCs w:val="36"/>
              </w:rPr>
              <w:t>CM2</w:t>
            </w:r>
          </w:p>
        </w:tc>
      </w:tr>
      <w:tr w:rsidR="00B224F7" w:rsidRPr="00C66D45" w:rsidTr="00170BC5">
        <w:trPr>
          <w:trHeight w:val="625"/>
        </w:trPr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JR-</w:t>
            </w:r>
            <w:proofErr w:type="spellStart"/>
            <w:r>
              <w:rPr>
                <w:rFonts w:ascii="Souses" w:hAnsi="Souses" w:cs="Souses"/>
                <w:sz w:val="36"/>
                <w:szCs w:val="36"/>
              </w:rPr>
              <w:t>Nando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Anissa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Marième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Mofida</w:t>
            </w:r>
            <w:proofErr w:type="spellEnd"/>
          </w:p>
        </w:tc>
        <w:tc>
          <w:tcPr>
            <w:tcW w:w="2013" w:type="dxa"/>
            <w:shd w:val="clear" w:color="auto" w:fill="C0C0C0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Melvyn</w:t>
            </w:r>
            <w:proofErr w:type="spellEnd"/>
          </w:p>
        </w:tc>
      </w:tr>
      <w:tr w:rsidR="00B224F7" w:rsidRPr="00C66D45" w:rsidTr="00170BC5">
        <w:trPr>
          <w:trHeight w:val="518"/>
        </w:trPr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Souses" w:hAnsi="Souses" w:cs="Souses"/>
                <w:sz w:val="36"/>
                <w:szCs w:val="36"/>
              </w:rPr>
              <w:t>Loane</w:t>
            </w:r>
            <w:proofErr w:type="spellEnd"/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Enzo</w:t>
            </w:r>
          </w:p>
        </w:tc>
        <w:tc>
          <w:tcPr>
            <w:tcW w:w="2013" w:type="dxa"/>
          </w:tcPr>
          <w:p w:rsidR="00B224F7" w:rsidRPr="00BE7A2C" w:rsidRDefault="00170BC5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Yanis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r>
              <w:rPr>
                <w:rFonts w:ascii="Souses" w:hAnsi="Souses" w:cs="Souses"/>
                <w:sz w:val="36"/>
                <w:szCs w:val="36"/>
              </w:rPr>
              <w:t>Bilal</w:t>
            </w:r>
          </w:p>
        </w:tc>
        <w:tc>
          <w:tcPr>
            <w:tcW w:w="2013" w:type="dxa"/>
          </w:tcPr>
          <w:p w:rsidR="00B224F7" w:rsidRPr="00BE7A2C" w:rsidRDefault="00B224F7" w:rsidP="001E3496">
            <w:pPr>
              <w:spacing w:after="0" w:line="240" w:lineRule="auto"/>
              <w:jc w:val="center"/>
              <w:rPr>
                <w:rFonts w:ascii="Souses" w:hAnsi="Souses" w:cs="Souses"/>
                <w:sz w:val="36"/>
                <w:szCs w:val="36"/>
              </w:rPr>
            </w:pPr>
            <w:proofErr w:type="spellStart"/>
            <w:r w:rsidRPr="00BE7A2C">
              <w:rPr>
                <w:rFonts w:ascii="Souses" w:hAnsi="Souses" w:cs="Souses"/>
                <w:sz w:val="36"/>
                <w:szCs w:val="36"/>
              </w:rPr>
              <w:t>A</w:t>
            </w:r>
            <w:r>
              <w:rPr>
                <w:rFonts w:ascii="Souses" w:hAnsi="Souses" w:cs="Souses"/>
                <w:sz w:val="36"/>
                <w:szCs w:val="36"/>
              </w:rPr>
              <w:t>kgul</w:t>
            </w:r>
            <w:proofErr w:type="spellEnd"/>
          </w:p>
        </w:tc>
      </w:tr>
    </w:tbl>
    <w:p w:rsidR="00B224F7" w:rsidRDefault="00B224F7" w:rsidP="00C66D45">
      <w:pPr>
        <w:rPr>
          <w:rFonts w:ascii="Souses" w:hAnsi="Souses" w:cs="Souses"/>
        </w:rPr>
      </w:pPr>
      <w:r w:rsidRPr="005F5377">
        <w:rPr>
          <w:rFonts w:ascii="Souses" w:hAnsi="Souses" w:cs="Souses"/>
        </w:rPr>
        <w:t xml:space="preserve">Le but de ce conseil est de réfléchir et </w:t>
      </w:r>
      <w:r>
        <w:rPr>
          <w:rFonts w:ascii="Souses" w:hAnsi="Souses" w:cs="Souses"/>
        </w:rPr>
        <w:t>de</w:t>
      </w:r>
      <w:r w:rsidRPr="005F5377">
        <w:rPr>
          <w:rFonts w:ascii="Souses" w:hAnsi="Souses" w:cs="Souses"/>
        </w:rPr>
        <w:t xml:space="preserve"> proposer des idées pour améliorer la vie de l’école.</w:t>
      </w:r>
    </w:p>
    <w:p w:rsidR="00B224F7" w:rsidRPr="00B74731" w:rsidRDefault="00B224F7" w:rsidP="00B74731">
      <w:pPr>
        <w:pStyle w:val="Paragraphedeliste"/>
        <w:ind w:left="0"/>
        <w:rPr>
          <w:rFonts w:ascii="Souses" w:hAnsi="Souses" w:cs="Souses"/>
          <w:u w:val="single"/>
        </w:rPr>
      </w:pPr>
      <w:r w:rsidRPr="00B74731">
        <w:rPr>
          <w:rFonts w:ascii="Souses" w:hAnsi="Souses" w:cs="Souses"/>
          <w:u w:val="single"/>
        </w:rPr>
        <w:t>POINTS ABORDES :</w:t>
      </w:r>
    </w:p>
    <w:p w:rsidR="00FE4228" w:rsidRDefault="00FE4228" w:rsidP="00A63AB0">
      <w:pPr>
        <w:pStyle w:val="Paragraphedeliste"/>
        <w:numPr>
          <w:ilvl w:val="0"/>
          <w:numId w:val="20"/>
        </w:numPr>
        <w:rPr>
          <w:rFonts w:ascii="Souses" w:hAnsi="Souses" w:cs="Souses"/>
        </w:rPr>
      </w:pPr>
      <w:r w:rsidRPr="00FE4228">
        <w:rPr>
          <w:rFonts w:ascii="Souses" w:hAnsi="Souses" w:cs="Souses"/>
          <w:u w:val="single"/>
        </w:rPr>
        <w:t xml:space="preserve">Changement de délégués : </w:t>
      </w:r>
      <w:r w:rsidRPr="00FE4228">
        <w:rPr>
          <w:rFonts w:ascii="Souses" w:hAnsi="Souses" w:cs="Souses"/>
        </w:rPr>
        <w:t>Mohamed  est remplacé par Yanis,  car un délégué se doit de respecter les règles de l’école</w:t>
      </w:r>
      <w:r>
        <w:rPr>
          <w:rFonts w:ascii="Souses" w:hAnsi="Souses" w:cs="Souses"/>
        </w:rPr>
        <w:t xml:space="preserve"> et d’</w:t>
      </w:r>
      <w:r w:rsidR="00583876">
        <w:rPr>
          <w:rFonts w:ascii="Souses" w:hAnsi="Souses" w:cs="Souses"/>
        </w:rPr>
        <w:t>être</w:t>
      </w:r>
      <w:r>
        <w:rPr>
          <w:rFonts w:ascii="Souses" w:hAnsi="Souses" w:cs="Souses"/>
        </w:rPr>
        <w:t xml:space="preserve"> irréprochable.</w:t>
      </w:r>
    </w:p>
    <w:p w:rsidR="00B224F7" w:rsidRDefault="00FE4228" w:rsidP="00FE4228">
      <w:pPr>
        <w:pStyle w:val="Paragraphedeliste"/>
        <w:numPr>
          <w:ilvl w:val="0"/>
          <w:numId w:val="20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Le </w:t>
      </w:r>
      <w:r w:rsidR="00583876">
        <w:rPr>
          <w:rFonts w:ascii="Souses" w:hAnsi="Souses" w:cs="Souses"/>
        </w:rPr>
        <w:t xml:space="preserve"> matériel  décidé a été </w:t>
      </w:r>
      <w:proofErr w:type="gramStart"/>
      <w:r w:rsidR="00583876">
        <w:rPr>
          <w:rFonts w:ascii="Souses" w:hAnsi="Souses" w:cs="Souses"/>
        </w:rPr>
        <w:t>acheté</w:t>
      </w:r>
      <w:r>
        <w:rPr>
          <w:rFonts w:ascii="Souses" w:hAnsi="Souses" w:cs="Souses"/>
        </w:rPr>
        <w:t xml:space="preserve"> </w:t>
      </w:r>
      <w:r w:rsidR="00583876">
        <w:rPr>
          <w:rFonts w:ascii="Souses" w:hAnsi="Souses" w:cs="Souses"/>
        </w:rPr>
        <w:t xml:space="preserve"> ,</w:t>
      </w:r>
      <w:proofErr w:type="gramEnd"/>
      <w:r w:rsidR="00583876">
        <w:rPr>
          <w:rFonts w:ascii="Souses" w:hAnsi="Souses" w:cs="Souses"/>
        </w:rPr>
        <w:t xml:space="preserve"> </w:t>
      </w:r>
      <w:r>
        <w:rPr>
          <w:rFonts w:ascii="Souses" w:hAnsi="Souses" w:cs="Souses"/>
        </w:rPr>
        <w:t xml:space="preserve">6 cordes à sauter </w:t>
      </w:r>
      <w:r w:rsidR="00583876">
        <w:rPr>
          <w:rFonts w:ascii="Souses" w:hAnsi="Souses" w:cs="Souses"/>
        </w:rPr>
        <w:t xml:space="preserve"> pour </w:t>
      </w:r>
      <w:r>
        <w:rPr>
          <w:rFonts w:ascii="Souses" w:hAnsi="Souses" w:cs="Souses"/>
        </w:rPr>
        <w:t xml:space="preserve"> 41€   et  4 jeux de </w:t>
      </w:r>
      <w:proofErr w:type="spellStart"/>
      <w:r>
        <w:rPr>
          <w:rFonts w:ascii="Souses" w:hAnsi="Souses" w:cs="Souses"/>
        </w:rPr>
        <w:t>Uno</w:t>
      </w:r>
      <w:proofErr w:type="spellEnd"/>
      <w:r>
        <w:rPr>
          <w:rFonts w:ascii="Souses" w:hAnsi="Souses" w:cs="Souses"/>
        </w:rPr>
        <w:t xml:space="preserve"> pour 30 €. Il reste encore 70€ au conseil pour acheter du matériel pour les récréations.</w:t>
      </w:r>
      <w:r w:rsidR="00583876">
        <w:rPr>
          <w:rFonts w:ascii="Souses" w:hAnsi="Souses" w:cs="Souses"/>
        </w:rPr>
        <w:t xml:space="preserve"> Les cordes seront bientôt disponibles. </w:t>
      </w:r>
    </w:p>
    <w:p w:rsidR="00EC4A36" w:rsidRDefault="00EC4A36" w:rsidP="00FE4228">
      <w:pPr>
        <w:pStyle w:val="Paragraphedeliste"/>
        <w:numPr>
          <w:ilvl w:val="0"/>
          <w:numId w:val="20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L’organisation pour jouer </w:t>
      </w:r>
      <w:proofErr w:type="gramStart"/>
      <w:r>
        <w:rPr>
          <w:rFonts w:ascii="Souses" w:hAnsi="Souses" w:cs="Souses"/>
        </w:rPr>
        <w:t xml:space="preserve">au </w:t>
      </w:r>
      <w:proofErr w:type="spellStart"/>
      <w:r>
        <w:rPr>
          <w:rFonts w:ascii="Souses" w:hAnsi="Souses" w:cs="Souses"/>
        </w:rPr>
        <w:t>Uno</w:t>
      </w:r>
      <w:proofErr w:type="spellEnd"/>
      <w:proofErr w:type="gramEnd"/>
      <w:r>
        <w:rPr>
          <w:rFonts w:ascii="Souses" w:hAnsi="Souses" w:cs="Souses"/>
        </w:rPr>
        <w:t xml:space="preserve"> est à penser.  Où ?  Quand ?  Avec qui ? Comment ? </w:t>
      </w:r>
      <w:r w:rsidR="00583876">
        <w:rPr>
          <w:rFonts w:ascii="Souses" w:hAnsi="Souses" w:cs="Souses"/>
        </w:rPr>
        <w:t xml:space="preserve"> Combien  d’élèves ?</w:t>
      </w:r>
    </w:p>
    <w:p w:rsidR="00FE4228" w:rsidRPr="00A63AB0" w:rsidRDefault="00EC4A36" w:rsidP="00FE4228">
      <w:pPr>
        <w:pStyle w:val="Paragraphedeliste"/>
        <w:numPr>
          <w:ilvl w:val="0"/>
          <w:numId w:val="20"/>
        </w:numPr>
        <w:rPr>
          <w:rFonts w:ascii="Souses" w:hAnsi="Souses" w:cs="Souses"/>
        </w:rPr>
      </w:pPr>
      <w:r>
        <w:rPr>
          <w:rFonts w:ascii="Souses" w:hAnsi="Souses" w:cs="Souses"/>
        </w:rPr>
        <w:t>Les Olympiades auront lieu le 31</w:t>
      </w:r>
      <w:r w:rsidR="00FE4228">
        <w:rPr>
          <w:rFonts w:ascii="Souses" w:hAnsi="Souses" w:cs="Souses"/>
        </w:rPr>
        <w:t xml:space="preserve"> mai 2016.</w:t>
      </w:r>
    </w:p>
    <w:p w:rsidR="00B224F7" w:rsidRDefault="00B224F7" w:rsidP="00B74731">
      <w:pPr>
        <w:pStyle w:val="Paragraphedeliste"/>
        <w:ind w:left="360"/>
        <w:rPr>
          <w:rFonts w:ascii="Souses" w:hAnsi="Souses" w:cs="Souses"/>
        </w:rPr>
      </w:pPr>
    </w:p>
    <w:p w:rsidR="00B224F7" w:rsidRDefault="00B224F7" w:rsidP="00B74731">
      <w:pPr>
        <w:pStyle w:val="Paragraphedeliste"/>
        <w:ind w:left="0"/>
        <w:rPr>
          <w:rFonts w:ascii="Souses" w:hAnsi="Souses" w:cs="Souses"/>
          <w:u w:val="single"/>
        </w:rPr>
      </w:pPr>
      <w:r>
        <w:rPr>
          <w:rFonts w:ascii="Souses" w:hAnsi="Souses" w:cs="Souses"/>
          <w:u w:val="single"/>
        </w:rPr>
        <w:t xml:space="preserve">REPONSES AUX </w:t>
      </w:r>
      <w:r w:rsidRPr="00B74731">
        <w:rPr>
          <w:rFonts w:ascii="Souses" w:hAnsi="Souses" w:cs="Souses"/>
          <w:u w:val="single"/>
        </w:rPr>
        <w:t>QUESTIONS DIVERSES</w:t>
      </w:r>
      <w:r>
        <w:rPr>
          <w:rFonts w:ascii="Souses" w:hAnsi="Souses" w:cs="Souses"/>
          <w:u w:val="single"/>
        </w:rPr>
        <w:t> :</w:t>
      </w:r>
    </w:p>
    <w:p w:rsidR="00B224F7" w:rsidRDefault="00FE4228" w:rsidP="00B74731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Du fait de la taille de la cour de récréation et du nombre </w:t>
      </w:r>
      <w:r w:rsidR="00EC4A36">
        <w:rPr>
          <w:rFonts w:ascii="Souses" w:hAnsi="Souses" w:cs="Souses"/>
        </w:rPr>
        <w:t>d’élèves,</w:t>
      </w:r>
      <w:r>
        <w:rPr>
          <w:rFonts w:ascii="Souses" w:hAnsi="Souses" w:cs="Souses"/>
        </w:rPr>
        <w:t xml:space="preserve"> l’installation d’une balançoire ne peut être envisagée</w:t>
      </w:r>
      <w:r w:rsidR="00B224F7">
        <w:rPr>
          <w:rFonts w:ascii="Souses" w:hAnsi="Souses" w:cs="Souses"/>
        </w:rPr>
        <w:t>.</w:t>
      </w:r>
    </w:p>
    <w:p w:rsidR="00B224F7" w:rsidRDefault="00FE4228" w:rsidP="00B74731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L’organisation d’un concours de dessin sans obligation de participation peut être </w:t>
      </w:r>
      <w:r w:rsidR="00EC4A36">
        <w:rPr>
          <w:rFonts w:ascii="Souses" w:hAnsi="Souses" w:cs="Souses"/>
        </w:rPr>
        <w:t>étudiée</w:t>
      </w:r>
      <w:r>
        <w:rPr>
          <w:rFonts w:ascii="Souses" w:hAnsi="Souses" w:cs="Souses"/>
        </w:rPr>
        <w:t xml:space="preserve">. </w:t>
      </w:r>
    </w:p>
    <w:p w:rsidR="00B224F7" w:rsidRDefault="00B224F7" w:rsidP="00B74731">
      <w:pPr>
        <w:pStyle w:val="Paragraphedeliste"/>
        <w:numPr>
          <w:ilvl w:val="0"/>
          <w:numId w:val="15"/>
        </w:numPr>
        <w:rPr>
          <w:rFonts w:ascii="Souses" w:hAnsi="Souses" w:cs="Souses"/>
        </w:rPr>
      </w:pPr>
      <w:r>
        <w:rPr>
          <w:rFonts w:ascii="Souses" w:hAnsi="Souses" w:cs="Souses"/>
        </w:rPr>
        <w:t xml:space="preserve">Le </w:t>
      </w:r>
      <w:r w:rsidR="00EC4A36">
        <w:rPr>
          <w:rFonts w:ascii="Souses" w:hAnsi="Souses" w:cs="Souses"/>
        </w:rPr>
        <w:t xml:space="preserve">recyclage des instruments d’écriture continue. Un nouveau pesage  aura lieu prochainement. </w:t>
      </w:r>
    </w:p>
    <w:p w:rsidR="00B224F7" w:rsidRDefault="00B224F7" w:rsidP="00A07335">
      <w:pPr>
        <w:pStyle w:val="Paragraphedeliste"/>
        <w:ind w:left="360"/>
        <w:rPr>
          <w:rFonts w:ascii="Souses" w:hAnsi="Souses" w:cs="Souses"/>
        </w:rPr>
      </w:pPr>
    </w:p>
    <w:p w:rsidR="00B224F7" w:rsidRPr="00A07335" w:rsidRDefault="00F927C3" w:rsidP="00A07335">
      <w:pPr>
        <w:pStyle w:val="Paragraphedeliste"/>
        <w:ind w:left="360"/>
        <w:rPr>
          <w:rFonts w:ascii="Souses" w:hAnsi="Souses" w:cs="Souses"/>
        </w:rPr>
      </w:pPr>
      <w:r w:rsidRPr="00F927C3">
        <w:rPr>
          <w:noProof/>
          <w:lang w:eastAsia="fr-FR"/>
        </w:rPr>
        <w:pict>
          <v:roundrect id="_x0000_s1028" style="position:absolute;left:0;text-align:left;margin-left:-18pt;margin-top:20.7pt;width:460.05pt;height:43.65pt;z-index:251658752" arcsize="10923f" strokeweight="2.5pt">
            <v:shadow color="#868686"/>
            <v:textbox style="mso-next-textbox:#_x0000_s1028">
              <w:txbxContent>
                <w:p w:rsidR="00B224F7" w:rsidRPr="00BE7A2C" w:rsidRDefault="00EC4A36" w:rsidP="00BE7A2C">
                  <w:pPr>
                    <w:jc w:val="center"/>
                    <w:rPr>
                      <w:rFonts w:ascii="Souses" w:hAnsi="Souses" w:cs="Souses"/>
                      <w:sz w:val="32"/>
                      <w:szCs w:val="32"/>
                    </w:rPr>
                  </w:pPr>
                  <w:r>
                    <w:rPr>
                      <w:rFonts w:ascii="Souses" w:hAnsi="Souses" w:cs="Souses"/>
                      <w:sz w:val="32"/>
                      <w:szCs w:val="32"/>
                    </w:rPr>
                    <w:t>25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 xml:space="preserve"> Janvier 2016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 à 1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4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>h</w:t>
                  </w:r>
                  <w:r w:rsidR="00B224F7">
                    <w:rPr>
                      <w:rFonts w:ascii="Souses" w:hAnsi="Souses" w:cs="Souses"/>
                      <w:sz w:val="32"/>
                      <w:szCs w:val="32"/>
                    </w:rPr>
                    <w:t>50</w:t>
                  </w:r>
                  <w:r w:rsidR="00B224F7" w:rsidRPr="00BE7A2C">
                    <w:rPr>
                      <w:rFonts w:ascii="Souses" w:hAnsi="Souses" w:cs="Souses"/>
                      <w:sz w:val="32"/>
                      <w:szCs w:val="32"/>
                    </w:rPr>
                    <w:t xml:space="preserve"> en salle de réunion</w:t>
                  </w:r>
                </w:p>
              </w:txbxContent>
            </v:textbox>
          </v:roundrect>
        </w:pict>
      </w:r>
    </w:p>
    <w:p w:rsidR="00B224F7" w:rsidRPr="000E5F40" w:rsidRDefault="00B224F7" w:rsidP="00BE7A2C">
      <w:pPr>
        <w:pStyle w:val="Paragraphedeliste"/>
        <w:ind w:left="0"/>
      </w:pPr>
    </w:p>
    <w:sectPr w:rsidR="00B224F7" w:rsidRPr="000E5F40" w:rsidSect="009A06E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ses">
    <w:panose1 w:val="00000000000000000000"/>
    <w:charset w:val="00"/>
    <w:family w:val="modern"/>
    <w:notTrueType/>
    <w:pitch w:val="variable"/>
    <w:sig w:usb0="8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19A"/>
    <w:multiLevelType w:val="hybridMultilevel"/>
    <w:tmpl w:val="37A62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7743F"/>
    <w:multiLevelType w:val="hybridMultilevel"/>
    <w:tmpl w:val="D9960182"/>
    <w:lvl w:ilvl="0" w:tplc="040C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">
    <w:nsid w:val="15905C81"/>
    <w:multiLevelType w:val="hybridMultilevel"/>
    <w:tmpl w:val="F6606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53493"/>
    <w:multiLevelType w:val="hybridMultilevel"/>
    <w:tmpl w:val="4B9E6D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F46AC2"/>
    <w:multiLevelType w:val="hybridMultilevel"/>
    <w:tmpl w:val="D368F3F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BDA7F30"/>
    <w:multiLevelType w:val="hybridMultilevel"/>
    <w:tmpl w:val="6D3ADC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3F0C24"/>
    <w:multiLevelType w:val="hybridMultilevel"/>
    <w:tmpl w:val="F06263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98B56DD"/>
    <w:multiLevelType w:val="hybridMultilevel"/>
    <w:tmpl w:val="56EC25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13C60"/>
    <w:multiLevelType w:val="hybridMultilevel"/>
    <w:tmpl w:val="2DAEE8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4600F4"/>
    <w:multiLevelType w:val="hybridMultilevel"/>
    <w:tmpl w:val="3C04E5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E3CF4"/>
    <w:multiLevelType w:val="hybridMultilevel"/>
    <w:tmpl w:val="4B240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532D08"/>
    <w:multiLevelType w:val="hybridMultilevel"/>
    <w:tmpl w:val="7A2C64E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D527E9"/>
    <w:multiLevelType w:val="hybridMultilevel"/>
    <w:tmpl w:val="B3B8201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>
    <w:nsid w:val="5C684C8E"/>
    <w:multiLevelType w:val="hybridMultilevel"/>
    <w:tmpl w:val="2F88E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EB4CB9"/>
    <w:multiLevelType w:val="hybridMultilevel"/>
    <w:tmpl w:val="3F84F88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62F112BB"/>
    <w:multiLevelType w:val="hybridMultilevel"/>
    <w:tmpl w:val="9ADA3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C57F04"/>
    <w:multiLevelType w:val="hybridMultilevel"/>
    <w:tmpl w:val="040E0AB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>
    <w:nsid w:val="6E0D45C5"/>
    <w:multiLevelType w:val="hybridMultilevel"/>
    <w:tmpl w:val="CF5A3B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F892EB7"/>
    <w:multiLevelType w:val="hybridMultilevel"/>
    <w:tmpl w:val="B65A3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D18C6"/>
    <w:multiLevelType w:val="hybridMultilevel"/>
    <w:tmpl w:val="61846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12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5F40"/>
    <w:rsid w:val="000660A0"/>
    <w:rsid w:val="00093B52"/>
    <w:rsid w:val="000E5F40"/>
    <w:rsid w:val="0016275A"/>
    <w:rsid w:val="00170BC5"/>
    <w:rsid w:val="0019000C"/>
    <w:rsid w:val="001E3496"/>
    <w:rsid w:val="00230AA8"/>
    <w:rsid w:val="00250BFC"/>
    <w:rsid w:val="00266C7D"/>
    <w:rsid w:val="00295029"/>
    <w:rsid w:val="00334494"/>
    <w:rsid w:val="0036077A"/>
    <w:rsid w:val="003963AE"/>
    <w:rsid w:val="003B1800"/>
    <w:rsid w:val="003E3613"/>
    <w:rsid w:val="004F7FD0"/>
    <w:rsid w:val="0053781A"/>
    <w:rsid w:val="00583876"/>
    <w:rsid w:val="00596825"/>
    <w:rsid w:val="005A6786"/>
    <w:rsid w:val="005B5341"/>
    <w:rsid w:val="005F5377"/>
    <w:rsid w:val="0071162B"/>
    <w:rsid w:val="007423B4"/>
    <w:rsid w:val="007B7C3F"/>
    <w:rsid w:val="007F0930"/>
    <w:rsid w:val="00842F45"/>
    <w:rsid w:val="008A2411"/>
    <w:rsid w:val="00905531"/>
    <w:rsid w:val="00992F25"/>
    <w:rsid w:val="009A06E8"/>
    <w:rsid w:val="009A0A0C"/>
    <w:rsid w:val="00A02FD5"/>
    <w:rsid w:val="00A07335"/>
    <w:rsid w:val="00A26224"/>
    <w:rsid w:val="00A63AB0"/>
    <w:rsid w:val="00A9513F"/>
    <w:rsid w:val="00AC0E12"/>
    <w:rsid w:val="00AC11A4"/>
    <w:rsid w:val="00AD2D27"/>
    <w:rsid w:val="00B0789C"/>
    <w:rsid w:val="00B07E4A"/>
    <w:rsid w:val="00B21B3D"/>
    <w:rsid w:val="00B224F7"/>
    <w:rsid w:val="00B74731"/>
    <w:rsid w:val="00BC7BE0"/>
    <w:rsid w:val="00BE7A2C"/>
    <w:rsid w:val="00C65F11"/>
    <w:rsid w:val="00C66D45"/>
    <w:rsid w:val="00D3054A"/>
    <w:rsid w:val="00DC76F8"/>
    <w:rsid w:val="00E30DC2"/>
    <w:rsid w:val="00E931E3"/>
    <w:rsid w:val="00EC4A36"/>
    <w:rsid w:val="00ED15CF"/>
    <w:rsid w:val="00F927C3"/>
    <w:rsid w:val="00FA4723"/>
    <w:rsid w:val="00FD0859"/>
    <w:rsid w:val="00F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9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5F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07E4A"/>
    <w:pPr>
      <w:ind w:left="720"/>
    </w:pPr>
  </w:style>
  <w:style w:type="table" w:styleId="Grilleclaire">
    <w:name w:val="Light Grid"/>
    <w:basedOn w:val="TableauNormal"/>
    <w:uiPriority w:val="99"/>
    <w:rsid w:val="003B1800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711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0E12"/>
    <w:rPr>
      <w:rFonts w:ascii="Times New Roman" w:hAnsi="Times New Roman" w:cs="Times New Roman"/>
      <w:sz w:val="2"/>
      <w:szCs w:val="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93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927C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LIMAY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4</cp:revision>
  <cp:lastPrinted>2016-01-12T14:48:00Z</cp:lastPrinted>
  <dcterms:created xsi:type="dcterms:W3CDTF">2016-01-12T14:31:00Z</dcterms:created>
  <dcterms:modified xsi:type="dcterms:W3CDTF">2016-01-12T14:52:00Z</dcterms:modified>
</cp:coreProperties>
</file>